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05" w:rsidRDefault="00A24305" w:rsidP="00A24305">
      <w:pPr>
        <w:spacing w:line="360" w:lineRule="auto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附件4：</w:t>
      </w:r>
    </w:p>
    <w:p w:rsidR="00A24305" w:rsidRDefault="00A24305" w:rsidP="00A24305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·砂石行业 优秀工艺技术专家（评选）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1、具有高尚职业道德和强烈社会责任感，廉洁奉公、遵纪守法； 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2、具有深厚专业理论功底和丰富的实践经验，在砂石（装备）生产设计领域取得卓著成绩，具有较高知名度； 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3、累计从事砂石工艺、技术或工程设计工作15年以上经验，具有高级工程师、高级技师及以上技术职称；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作为项目技术负责人主持过砂石行业至少3项大型工程建设项目的勘察或设计、施工组织、管理运营等方面的工作；或者作为专业负责人完成至少5项本行业大型工程建设项目的勘察或设计、施工组织、管理运营等方面的工作，项目技术水平达到同期、同类型项目的国际先进水平或国内领先水平，效益良好，个人贡献突出；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5、有下列情况者，在申报评选中可优先考虑：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5.1在本专业领域研发具有国家相关证明的专利、专有技术或其他科技成果，并在工程项目中得到应用，创造了显著的经济、社会和环境效益；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5.2在本专业领域出版过学术专著，或发表过相关论文，或主编过国家工程建设标准，或主编、参编过2项及以上国家（行业）标准设计。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5.3在技术创新、新技术推广应用以及解决重大工程建设技术难题方面成效显著。</w:t>
      </w: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</w:p>
    <w:p w:rsidR="00A24305" w:rsidRDefault="00A24305" w:rsidP="00A2430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砂石行业优秀工艺技术专家评选登记表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65"/>
        <w:gridCol w:w="319"/>
        <w:gridCol w:w="1496"/>
        <w:gridCol w:w="708"/>
        <w:gridCol w:w="708"/>
      </w:tblGrid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姓名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性别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照片</w:t>
            </w:r>
            <w:proofErr w:type="spellEnd"/>
          </w:p>
        </w:tc>
      </w:tr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民族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籍贯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widowControl/>
              <w:jc w:val="left"/>
              <w:rPr>
                <w:rFonts w:ascii="宋体" w:eastAsiaTheme="minorEastAsia" w:hAnsi="宋体"/>
                <w:b/>
                <w:szCs w:val="21"/>
              </w:rPr>
            </w:pPr>
          </w:p>
        </w:tc>
      </w:tr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出生年月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参加工作时间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widowControl/>
              <w:jc w:val="left"/>
              <w:rPr>
                <w:rFonts w:ascii="宋体" w:eastAsiaTheme="minorEastAsia" w:hAnsi="宋体"/>
                <w:b/>
                <w:szCs w:val="21"/>
              </w:rPr>
            </w:pPr>
          </w:p>
        </w:tc>
      </w:tr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毕业院校及时间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学位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widowControl/>
              <w:jc w:val="left"/>
              <w:rPr>
                <w:rFonts w:ascii="宋体" w:eastAsiaTheme="minorEastAsia" w:hAnsi="宋体"/>
                <w:b/>
                <w:szCs w:val="21"/>
              </w:rPr>
            </w:pPr>
          </w:p>
        </w:tc>
      </w:tr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专业技术职称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联系方式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widowControl/>
              <w:jc w:val="left"/>
              <w:rPr>
                <w:rFonts w:ascii="宋体" w:eastAsiaTheme="minorEastAsia" w:hAnsi="宋体"/>
                <w:b/>
                <w:szCs w:val="21"/>
              </w:rPr>
            </w:pPr>
          </w:p>
        </w:tc>
      </w:tr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工作单位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职务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24305" w:rsidTr="00A2430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单位地址</w:t>
            </w:r>
            <w:proofErr w:type="spellEnd"/>
          </w:p>
        </w:tc>
        <w:tc>
          <w:tcPr>
            <w:tcW w:w="6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24305" w:rsidTr="00A24305">
        <w:trPr>
          <w:trHeight w:val="2116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个人简介及工作经历介绍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24305" w:rsidTr="00A24305">
        <w:trPr>
          <w:trHeight w:val="3252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主持的大型砂石骨料项目情况介绍</w:t>
            </w:r>
            <w:proofErr w:type="spellEnd"/>
          </w:p>
        </w:tc>
        <w:tc>
          <w:tcPr>
            <w:tcW w:w="6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项目名称1                    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负责板块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项目特点及情况介绍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项目名称2                    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负责板块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项目特点及情况介绍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项目名称3                     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负责板块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项目特点及情况介绍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A24305" w:rsidTr="00A24305">
        <w:trPr>
          <w:trHeight w:val="1421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学术专著、论文、主编、参编的（国家、行业）标准</w:t>
            </w:r>
            <w:proofErr w:type="spellEnd"/>
          </w:p>
        </w:tc>
        <w:tc>
          <w:tcPr>
            <w:tcW w:w="6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24305" w:rsidTr="00A24305">
        <w:trPr>
          <w:trHeight w:val="1051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305" w:rsidRDefault="00A24305">
            <w:pPr>
              <w:jc w:val="left"/>
              <w:rPr>
                <w:rFonts w:ascii="宋体" w:hAnsi="宋体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技术创新及应用情况</w:t>
            </w:r>
            <w:proofErr w:type="spellEnd"/>
          </w:p>
        </w:tc>
        <w:tc>
          <w:tcPr>
            <w:tcW w:w="68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Default="00A2430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24305" w:rsidTr="00A24305">
        <w:tc>
          <w:tcPr>
            <w:tcW w:w="8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305" w:rsidRPr="004342CE" w:rsidRDefault="00A24305">
            <w:pPr>
              <w:spacing w:line="360" w:lineRule="auto"/>
              <w:rPr>
                <w:rFonts w:ascii="宋体" w:eastAsiaTheme="minorEastAsia" w:hAnsi="宋体" w:hint="eastAsia"/>
                <w:b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szCs w:val="21"/>
              </w:rPr>
              <w:t>其他</w:t>
            </w:r>
            <w:bookmarkStart w:id="0" w:name="_GoBack"/>
            <w:bookmarkEnd w:id="0"/>
            <w:proofErr w:type="spellEnd"/>
          </w:p>
        </w:tc>
      </w:tr>
    </w:tbl>
    <w:p w:rsidR="00CD3912" w:rsidRPr="00A24305" w:rsidRDefault="00CD3912" w:rsidP="00A24305">
      <w:pPr>
        <w:rPr>
          <w:rFonts w:hint="eastAsia"/>
        </w:rPr>
      </w:pPr>
    </w:p>
    <w:sectPr w:rsidR="00CD3912" w:rsidRPr="00A2430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FA" w:rsidRDefault="008E64FA" w:rsidP="0086148C">
      <w:r>
        <w:separator/>
      </w:r>
    </w:p>
  </w:endnote>
  <w:endnote w:type="continuationSeparator" w:id="0">
    <w:p w:rsidR="008E64FA" w:rsidRDefault="008E64FA" w:rsidP="0086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66" w:rsidRDefault="00CD391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-159385</wp:posOffset>
          </wp:positionV>
          <wp:extent cx="7560945" cy="1028700"/>
          <wp:effectExtent l="0" t="0" r="1905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微信图片_20190515104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FA" w:rsidRDefault="008E64FA" w:rsidP="0086148C">
      <w:r>
        <w:separator/>
      </w:r>
    </w:p>
  </w:footnote>
  <w:footnote w:type="continuationSeparator" w:id="0">
    <w:p w:rsidR="008E64FA" w:rsidRDefault="008E64FA" w:rsidP="0086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12" w:rsidRDefault="00CD3912" w:rsidP="00611B42">
    <w:pPr>
      <w:pStyle w:val="a3"/>
      <w:pBdr>
        <w:bottom w:val="none" w:sz="0" w:space="0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-428294</wp:posOffset>
          </wp:positionV>
          <wp:extent cx="8457337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微信图片_201905151040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/>
                </pic:blipFill>
                <pic:spPr bwMode="auto"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48C" w:rsidRDefault="0086148C" w:rsidP="00611B4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12"/>
    <w:rsid w:val="00027B5D"/>
    <w:rsid w:val="000B46D9"/>
    <w:rsid w:val="001F3E74"/>
    <w:rsid w:val="00300BDB"/>
    <w:rsid w:val="003A3685"/>
    <w:rsid w:val="004342CE"/>
    <w:rsid w:val="004D03F3"/>
    <w:rsid w:val="004E6308"/>
    <w:rsid w:val="00564929"/>
    <w:rsid w:val="00565579"/>
    <w:rsid w:val="00611B42"/>
    <w:rsid w:val="00703412"/>
    <w:rsid w:val="007A365A"/>
    <w:rsid w:val="00854F61"/>
    <w:rsid w:val="0086148C"/>
    <w:rsid w:val="008E4835"/>
    <w:rsid w:val="008E64FA"/>
    <w:rsid w:val="009C24E5"/>
    <w:rsid w:val="00A12FB0"/>
    <w:rsid w:val="00A24305"/>
    <w:rsid w:val="00AE43C4"/>
    <w:rsid w:val="00CD3912"/>
    <w:rsid w:val="00E55066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C8C8"/>
  <w15:chartTrackingRefBased/>
  <w15:docId w15:val="{B9F59399-DD0A-4B83-BC7D-50B7AA3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48C"/>
    <w:rPr>
      <w:sz w:val="18"/>
      <w:szCs w:val="18"/>
    </w:rPr>
  </w:style>
  <w:style w:type="table" w:styleId="a7">
    <w:name w:val="Table Grid"/>
    <w:basedOn w:val="a1"/>
    <w:uiPriority w:val="59"/>
    <w:rsid w:val="007A365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 虹旭</cp:lastModifiedBy>
  <cp:revision>13</cp:revision>
  <cp:lastPrinted>2019-06-14T05:54:00Z</cp:lastPrinted>
  <dcterms:created xsi:type="dcterms:W3CDTF">2016-03-02T09:09:00Z</dcterms:created>
  <dcterms:modified xsi:type="dcterms:W3CDTF">2019-09-26T01:59:00Z</dcterms:modified>
</cp:coreProperties>
</file>